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Jaye was trained at the Philadelphia High School for the Creative and Performing Arts and Massey’s School of Dance from 1978 to 1982 and continued studying as a Modern Dance major at Philadelphia College of Performing Arts (UArts) until 1986 when she moved to NYC to enhance her career opportunities. There she did work/study for Rod Rodgers Dance Company and Broadway Dance Center that led to performing and teaching positions at the Harlem School for the Arts, various stage plays, rap videos, European show tours, dance musical development and residencies in Spain, Greece and Italy until returning to Philadelphia in 1991.  Continuing her arts management education at Philadelphia Community College and later earned the Certificate in Arts Management from University of Massachusettes through a Fellowship from PA. Council on the Arts in 1997. Her studies with Althea Leslie, Pat Thomas, John Hines, Delphine Del Bello, Henry Roy, David Kloss, Elmer ‘Skeets’ Ball, Faye Snow, Andrew Papp, Frank Hatchett, Cecilia Marta and many more led to earning her MA in Fine Arts from the Ashwood University online graduate program in 2006. Jaye Co-Founded LEJA DANCE THEATRE 1980-1995. She has performed with Philadelphia Civic Ballet Company, Philadanco, Dancefusion, Power99FM Dancers, Bentley Bros Circus &amp; Magic Show; and directed New LEJA Dances, the company, Philly TAP Challenge Tap Festival, JADA DanceTap Ensemble. Grants: PA Dept. of Community Development, Dance Advance – Pew Center for Arts &amp; Heritage, Leeway Foundation and Community Education Center’s PIAS Award and more. Her accomplishments include: Pioneer Teacher in the film’s Mad Hot Ballroom’s Dancing Classrooms Philadelphia (trained personally by Pierre Dulaine), original musical /choreographic credits include: Leslye Headland’s ‘ASSISTANCE’, Theresa Rebeck’s ‘The Understudy' by The Wilma Theater, LEJA’s Holiday offerings ‘I AM’ and ‘Carols In Color’. Performing credits include: directorial debut of Stephanie Mills The Gate Called Straight and Cheryl Cherie’s ‘Chile’, You Betta Praise Him’. Companies: Program Dir. for Philadelphia Civic Ballet Company, current member of the 2nd Generation Silver Belles and New Jersey Tap Ensemble. Author of Chronicles of Carols in Color the storybook, a children's book for all ages on how to make a successful dance company, Casting dir. for Maurice Hines is Tappin’ Through Life in Philadelphia. Jaye continues educating dancers in Modern, Lyrical, Praise,Tap and gives dance wisdom tips for the public in the Youtube series Miss Jaye’s Dance Talks!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